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919AC" w14:textId="6AA97B82" w:rsidR="00D7656C" w:rsidRPr="001D350E" w:rsidRDefault="00D7656C" w:rsidP="00E419E6">
      <w:pPr>
        <w:spacing w:before="360" w:after="240" w:line="200" w:lineRule="atLeast"/>
        <w:rPr>
          <w:rFonts w:ascii="Univers Condensed" w:hAnsi="Univers Condensed"/>
          <w:b/>
          <w:spacing w:val="4"/>
          <w:sz w:val="28"/>
          <w:szCs w:val="28"/>
        </w:rPr>
      </w:pPr>
      <w:r w:rsidRPr="0008277E">
        <w:rPr>
          <w:rFonts w:ascii="Univers Condensed" w:hAnsi="Univers Condensed" w:cs="Calibri"/>
          <w:spacing w:val="4"/>
          <w:sz w:val="28"/>
          <w:szCs w:val="28"/>
        </w:rPr>
        <w:t>Технические</w:t>
      </w:r>
      <w:r w:rsidRPr="0008277E">
        <w:rPr>
          <w:rFonts w:ascii="Univers Condensed" w:hAnsi="Univers Condensed"/>
          <w:spacing w:val="4"/>
          <w:sz w:val="28"/>
          <w:szCs w:val="28"/>
        </w:rPr>
        <w:t xml:space="preserve"> </w:t>
      </w:r>
      <w:r w:rsidRPr="0008277E">
        <w:rPr>
          <w:rFonts w:ascii="Univers Condensed" w:hAnsi="Univers Condensed" w:cs="Calibri"/>
          <w:spacing w:val="4"/>
          <w:sz w:val="28"/>
          <w:szCs w:val="28"/>
        </w:rPr>
        <w:t>характеристики</w:t>
      </w:r>
      <w:r w:rsidRPr="0008277E">
        <w:rPr>
          <w:rFonts w:ascii="Univers Condensed" w:hAnsi="Univers Condensed"/>
          <w:spacing w:val="4"/>
          <w:sz w:val="28"/>
          <w:szCs w:val="28"/>
        </w:rPr>
        <w:t xml:space="preserve"> </w:t>
      </w:r>
      <w:r w:rsidRPr="0008277E">
        <w:rPr>
          <w:rFonts w:ascii="Univers Condensed" w:hAnsi="Univers Condensed" w:cs="Calibri"/>
          <w:spacing w:val="4"/>
          <w:sz w:val="28"/>
          <w:szCs w:val="28"/>
        </w:rPr>
        <w:t>компрессора</w:t>
      </w:r>
      <w:r w:rsidRPr="0008277E">
        <w:rPr>
          <w:rFonts w:ascii="Univers Condensed" w:hAnsi="Univers Condensed"/>
          <w:b/>
          <w:spacing w:val="4"/>
          <w:sz w:val="28"/>
          <w:szCs w:val="28"/>
        </w:rPr>
        <w:t xml:space="preserve"> </w:t>
      </w:r>
      <w:r w:rsidR="00967E96">
        <w:rPr>
          <w:rFonts w:ascii="Univers Condensed" w:hAnsi="Univers Condensed"/>
          <w:b/>
          <w:spacing w:val="4"/>
          <w:sz w:val="40"/>
          <w:szCs w:val="40"/>
          <w:lang w:val="en-US"/>
        </w:rPr>
        <w:t>BELT</w:t>
      </w:r>
      <w:r w:rsidRPr="0008277E">
        <w:rPr>
          <w:rFonts w:ascii="Univers Condensed" w:hAnsi="Univers Condensed"/>
          <w:b/>
          <w:spacing w:val="4"/>
          <w:sz w:val="40"/>
          <w:szCs w:val="40"/>
        </w:rPr>
        <w:t>-</w:t>
      </w:r>
      <w:r w:rsidR="00967E96">
        <w:rPr>
          <w:rFonts w:ascii="Univers Condensed" w:hAnsi="Univers Condensed"/>
          <w:b/>
          <w:spacing w:val="4"/>
          <w:sz w:val="40"/>
          <w:szCs w:val="40"/>
          <w:lang w:val="en-US"/>
        </w:rPr>
        <w:t>4</w:t>
      </w:r>
      <w:r w:rsidR="00D131D7" w:rsidRPr="0008277E">
        <w:rPr>
          <w:rFonts w:ascii="Univers Condensed" w:hAnsi="Univers Condensed"/>
          <w:b/>
          <w:spacing w:val="4"/>
          <w:sz w:val="40"/>
          <w:szCs w:val="40"/>
        </w:rPr>
        <w:t>/</w:t>
      </w:r>
      <w:r w:rsidR="001D350E">
        <w:rPr>
          <w:rFonts w:ascii="Univers Condensed" w:hAnsi="Univers Condensed"/>
          <w:b/>
          <w:spacing w:val="4"/>
          <w:sz w:val="40"/>
          <w:szCs w:val="40"/>
        </w:rPr>
        <w:t>10</w:t>
      </w:r>
    </w:p>
    <w:tbl>
      <w:tblPr>
        <w:tblStyle w:val="-450"/>
        <w:tblW w:w="0" w:type="auto"/>
        <w:tblBorders>
          <w:top w:val="single" w:sz="4" w:space="0" w:color="0078B9"/>
          <w:left w:val="single" w:sz="4" w:space="0" w:color="0078B9"/>
          <w:bottom w:val="single" w:sz="4" w:space="0" w:color="0078B9"/>
          <w:right w:val="single" w:sz="4" w:space="0" w:color="0078B9"/>
          <w:insideH w:val="single" w:sz="4" w:space="0" w:color="0078B9"/>
          <w:insideV w:val="single" w:sz="4" w:space="0" w:color="0078B9"/>
        </w:tblBorders>
        <w:tblLook w:val="04A0" w:firstRow="1" w:lastRow="0" w:firstColumn="1" w:lastColumn="0" w:noHBand="0" w:noVBand="1"/>
      </w:tblPr>
      <w:tblGrid>
        <w:gridCol w:w="7049"/>
        <w:gridCol w:w="2297"/>
      </w:tblGrid>
      <w:tr w:rsidR="00D7656C" w:rsidRPr="0008277E" w14:paraId="7A95AC44" w14:textId="77777777" w:rsidTr="002649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7A800"/>
            <w:vAlign w:val="center"/>
            <w:hideMark/>
          </w:tcPr>
          <w:p w14:paraId="09FAA777" w14:textId="77777777" w:rsidR="00D7656C" w:rsidRPr="0008277E" w:rsidRDefault="00D7656C" w:rsidP="006C0B00">
            <w:pPr>
              <w:snapToGrid w:val="0"/>
              <w:rPr>
                <w:rFonts w:ascii="Univers Condensed" w:hAnsi="Univers Condensed"/>
                <w:b w:val="0"/>
                <w:bCs w:val="0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Наименование параметра</w:t>
            </w:r>
          </w:p>
        </w:tc>
        <w:tc>
          <w:tcPr>
            <w:tcW w:w="22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7A800"/>
            <w:vAlign w:val="center"/>
            <w:hideMark/>
          </w:tcPr>
          <w:p w14:paraId="6FF73ABF" w14:textId="77777777" w:rsidR="00D7656C" w:rsidRPr="0008277E" w:rsidRDefault="00D7656C" w:rsidP="006C0B00">
            <w:pPr>
              <w:snapToGrid w:val="0"/>
              <w:spacing w:after="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Значение</w:t>
            </w:r>
          </w:p>
        </w:tc>
      </w:tr>
      <w:tr w:rsidR="00D7656C" w:rsidRPr="0008277E" w14:paraId="37254D06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5AFEA8B5" w14:textId="7D1CCA41" w:rsidR="00D7656C" w:rsidRPr="0008277E" w:rsidRDefault="00D7656C" w:rsidP="006C0B00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Регулирование</w:t>
            </w:r>
            <w:r w:rsidR="00A23226" w:rsidRPr="0008277E">
              <w:rPr>
                <w:rFonts w:ascii="Univers Condensed" w:hAnsi="Univers Condensed"/>
                <w:b w:val="0"/>
                <w:spacing w:val="4"/>
              </w:rPr>
              <w:t xml:space="preserve"> производительности</w:t>
            </w:r>
          </w:p>
        </w:tc>
        <w:tc>
          <w:tcPr>
            <w:tcW w:w="2257" w:type="dxa"/>
            <w:vAlign w:val="center"/>
            <w:hideMark/>
          </w:tcPr>
          <w:p w14:paraId="769B1944" w14:textId="20CF6ABF" w:rsidR="00D7656C" w:rsidRPr="00536D10" w:rsidRDefault="00536D10" w:rsidP="006C0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Нагрузка/Разгрузка</w:t>
            </w:r>
          </w:p>
        </w:tc>
      </w:tr>
      <w:tr w:rsidR="00D7656C" w:rsidRPr="0008277E" w14:paraId="1C9B702E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2D08BAD2" w14:textId="77777777" w:rsidR="00D7656C" w:rsidRPr="0008277E" w:rsidRDefault="00D7656C" w:rsidP="006C0B00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Тип охлаждения</w:t>
            </w:r>
          </w:p>
        </w:tc>
        <w:tc>
          <w:tcPr>
            <w:tcW w:w="2257" w:type="dxa"/>
            <w:vAlign w:val="center"/>
            <w:hideMark/>
          </w:tcPr>
          <w:p w14:paraId="42F3C362" w14:textId="77777777" w:rsidR="00D7656C" w:rsidRPr="0008277E" w:rsidRDefault="00D7656C" w:rsidP="006C0B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Воздушное</w:t>
            </w:r>
          </w:p>
        </w:tc>
      </w:tr>
      <w:tr w:rsidR="00D7656C" w:rsidRPr="0008277E" w14:paraId="464B3063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122B4591" w14:textId="77777777" w:rsidR="00D7656C" w:rsidRPr="0008277E" w:rsidRDefault="00D7656C" w:rsidP="006C0B00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Тип применяемого контроллера (стандартно)</w:t>
            </w:r>
          </w:p>
        </w:tc>
        <w:tc>
          <w:tcPr>
            <w:tcW w:w="2257" w:type="dxa"/>
            <w:vAlign w:val="center"/>
          </w:tcPr>
          <w:p w14:paraId="21188FA3" w14:textId="77777777" w:rsidR="00D7656C" w:rsidRPr="0008277E" w:rsidRDefault="00D7656C" w:rsidP="006C0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proofErr w:type="spellStart"/>
            <w:r w:rsidRPr="0008277E">
              <w:rPr>
                <w:rFonts w:ascii="Univers Condensed" w:hAnsi="Univers Condensed"/>
                <w:spacing w:val="4"/>
                <w:lang w:val="en-US"/>
              </w:rPr>
              <w:t>AirControl</w:t>
            </w:r>
            <w:proofErr w:type="spellEnd"/>
            <w:r w:rsidRPr="0008277E">
              <w:rPr>
                <w:rFonts w:ascii="Univers Condensed" w:hAnsi="Univers Condensed"/>
                <w:spacing w:val="4"/>
                <w:lang w:val="en-US"/>
              </w:rPr>
              <w:t xml:space="preserve"> B</w:t>
            </w:r>
          </w:p>
        </w:tc>
      </w:tr>
      <w:tr w:rsidR="00D7656C" w:rsidRPr="0008277E" w14:paraId="5315E3B7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4D8C2D71" w14:textId="77777777" w:rsidR="00D7656C" w:rsidRPr="0008277E" w:rsidRDefault="00D7656C" w:rsidP="006C0B00">
            <w:pPr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Тип применяемого контроллера (опционально)</w:t>
            </w:r>
          </w:p>
        </w:tc>
        <w:tc>
          <w:tcPr>
            <w:tcW w:w="2257" w:type="dxa"/>
            <w:vAlign w:val="center"/>
          </w:tcPr>
          <w:p w14:paraId="15B81BF9" w14:textId="77777777" w:rsidR="00D7656C" w:rsidRPr="0008277E" w:rsidRDefault="00D7656C" w:rsidP="006C0B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proofErr w:type="spellStart"/>
            <w:r w:rsidRPr="0008277E">
              <w:rPr>
                <w:rFonts w:ascii="Univers Condensed" w:hAnsi="Univers Condensed"/>
                <w:spacing w:val="4"/>
                <w:lang w:val="en-US"/>
              </w:rPr>
              <w:t>AirControl</w:t>
            </w:r>
            <w:proofErr w:type="spellEnd"/>
            <w:r w:rsidRPr="0008277E">
              <w:rPr>
                <w:rFonts w:ascii="Univers Condensed" w:hAnsi="Univers Condensed"/>
                <w:spacing w:val="4"/>
                <w:lang w:val="en-US"/>
              </w:rPr>
              <w:t xml:space="preserve"> P</w:t>
            </w:r>
          </w:p>
        </w:tc>
      </w:tr>
      <w:tr w:rsidR="00D7656C" w:rsidRPr="0008277E" w14:paraId="74283FAF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09CDCF88" w14:textId="0B416BBA" w:rsidR="00D7656C" w:rsidRPr="0008277E" w:rsidRDefault="00D7656C" w:rsidP="006C0B00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Диапазон давления на выходе, </w:t>
            </w:r>
            <w:r w:rsidR="00287327" w:rsidRPr="0008277E">
              <w:rPr>
                <w:rFonts w:ascii="Univers Condensed" w:hAnsi="Univers Condensed"/>
                <w:b w:val="0"/>
                <w:spacing w:val="4"/>
              </w:rPr>
              <w:t>бар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(изб.)</w:t>
            </w:r>
          </w:p>
        </w:tc>
        <w:tc>
          <w:tcPr>
            <w:tcW w:w="2257" w:type="dxa"/>
            <w:vAlign w:val="center"/>
            <w:hideMark/>
          </w:tcPr>
          <w:p w14:paraId="379F4509" w14:textId="1FF74434" w:rsidR="00D7656C" w:rsidRPr="0008277E" w:rsidRDefault="00287327" w:rsidP="006C0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5</w:t>
            </w:r>
            <w:r w:rsidR="00D7656C" w:rsidRPr="0008277E">
              <w:rPr>
                <w:rFonts w:ascii="Univers Condensed" w:hAnsi="Univers Condensed"/>
                <w:spacing w:val="4"/>
              </w:rPr>
              <w:t xml:space="preserve"> – </w:t>
            </w:r>
            <w:r w:rsidR="001D350E">
              <w:rPr>
                <w:rFonts w:ascii="Univers Condensed" w:hAnsi="Univers Condensed"/>
                <w:spacing w:val="4"/>
              </w:rPr>
              <w:t>10</w:t>
            </w:r>
          </w:p>
        </w:tc>
      </w:tr>
      <w:tr w:rsidR="00CC5DCE" w:rsidRPr="0008277E" w14:paraId="0353A8E5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38A41F3F" w14:textId="54C0AAE5" w:rsidR="00CC5DCE" w:rsidRPr="0008277E" w:rsidRDefault="00CC5DCE" w:rsidP="00CC5DCE">
            <w:pPr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Производительность при выходном давлении из блока компрессора </w:t>
            </w:r>
            <w:r w:rsidR="001D350E">
              <w:rPr>
                <w:rFonts w:ascii="Univers Condensed" w:hAnsi="Univers Condensed"/>
                <w:b w:val="0"/>
                <w:spacing w:val="4"/>
              </w:rPr>
              <w:t>10</w:t>
            </w:r>
            <w:r w:rsidR="002224A8" w:rsidRPr="0008277E">
              <w:rPr>
                <w:rFonts w:ascii="Univers Condensed" w:hAnsi="Univers Condensed"/>
                <w:b w:val="0"/>
                <w:spacing w:val="4"/>
              </w:rPr>
              <w:t xml:space="preserve"> бар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, нм</w:t>
            </w:r>
            <w:r w:rsidRPr="00D0535C">
              <w:rPr>
                <w:rFonts w:ascii="Univers Condensed" w:hAnsi="Univers Condensed"/>
                <w:b w:val="0"/>
                <w:spacing w:val="4"/>
                <w:vertAlign w:val="superscript"/>
              </w:rPr>
              <w:t>3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/мин (+20°С, 101325 Па)</w:t>
            </w:r>
          </w:p>
        </w:tc>
        <w:tc>
          <w:tcPr>
            <w:tcW w:w="2257" w:type="dxa"/>
            <w:vAlign w:val="center"/>
          </w:tcPr>
          <w:p w14:paraId="0B4F7BF9" w14:textId="7D73B2FC" w:rsidR="00CC5DCE" w:rsidRPr="0008277E" w:rsidRDefault="00536D10" w:rsidP="00CC5D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0,</w:t>
            </w:r>
            <w:r w:rsidR="001D350E">
              <w:rPr>
                <w:rFonts w:ascii="Univers Condensed" w:hAnsi="Univers Condensed"/>
                <w:spacing w:val="4"/>
              </w:rPr>
              <w:t>54</w:t>
            </w:r>
          </w:p>
        </w:tc>
      </w:tr>
      <w:tr w:rsidR="00CC5DCE" w:rsidRPr="0008277E" w14:paraId="167CFD3D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414FF4AD" w14:textId="77777777" w:rsidR="00CC5DCE" w:rsidRPr="0008277E" w:rsidRDefault="00CC5DCE" w:rsidP="00CC5DCE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Номинальная мощность двигателя, кВт</w:t>
            </w:r>
          </w:p>
        </w:tc>
        <w:tc>
          <w:tcPr>
            <w:tcW w:w="2257" w:type="dxa"/>
            <w:vAlign w:val="center"/>
            <w:hideMark/>
          </w:tcPr>
          <w:p w14:paraId="336A77A6" w14:textId="7D10C8CB" w:rsidR="00CC5DCE" w:rsidRPr="0008277E" w:rsidRDefault="00536D10" w:rsidP="00CC5D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4,0</w:t>
            </w:r>
          </w:p>
        </w:tc>
      </w:tr>
      <w:tr w:rsidR="00CC5DCE" w:rsidRPr="0008277E" w14:paraId="13D3C339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540BD025" w14:textId="7DF0330A" w:rsidR="00CC5DCE" w:rsidRPr="0008277E" w:rsidRDefault="004A277F" w:rsidP="00CC5DCE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Потребляемая м</w:t>
            </w:r>
            <w:r w:rsidR="00CC5DCE" w:rsidRPr="0008277E">
              <w:rPr>
                <w:rFonts w:ascii="Univers Condensed" w:hAnsi="Univers Condensed"/>
                <w:b w:val="0"/>
                <w:spacing w:val="4"/>
              </w:rPr>
              <w:t>ощность на холостом ходу, кВт</w:t>
            </w:r>
          </w:p>
        </w:tc>
        <w:tc>
          <w:tcPr>
            <w:tcW w:w="2257" w:type="dxa"/>
            <w:vAlign w:val="center"/>
            <w:hideMark/>
          </w:tcPr>
          <w:p w14:paraId="643D041D" w14:textId="046E2B00" w:rsidR="00CC5DCE" w:rsidRPr="0008277E" w:rsidRDefault="000D6DBC" w:rsidP="00CC5D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1,12</w:t>
            </w:r>
            <w:bookmarkStart w:id="0" w:name="_GoBack"/>
            <w:bookmarkEnd w:id="0"/>
          </w:p>
        </w:tc>
      </w:tr>
      <w:tr w:rsidR="00145B98" w:rsidRPr="0008277E" w14:paraId="0C62298F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0A6DC8EB" w14:textId="14CAEC17" w:rsidR="00145B98" w:rsidRPr="0008277E" w:rsidRDefault="00C94EC7" w:rsidP="00145B98">
            <w:pPr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b w:val="0"/>
                <w:spacing w:val="4"/>
              </w:rPr>
              <w:t>Максимальная п</w:t>
            </w:r>
            <w:r w:rsidRPr="00C94EC7">
              <w:rPr>
                <w:rFonts w:ascii="Univers Condensed" w:hAnsi="Univers Condensed"/>
                <w:b w:val="0"/>
                <w:spacing w:val="4"/>
              </w:rPr>
              <w:t>отребляемая</w:t>
            </w:r>
            <w:r w:rsidR="00145B98" w:rsidRPr="00C94EC7">
              <w:rPr>
                <w:rFonts w:ascii="Univers Condensed" w:hAnsi="Univers Condensed"/>
                <w:b w:val="0"/>
                <w:spacing w:val="4"/>
              </w:rPr>
              <w:t xml:space="preserve"> 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 xml:space="preserve">мощность при давлении </w:t>
            </w:r>
            <w:r w:rsidR="001D350E">
              <w:rPr>
                <w:rFonts w:ascii="Univers Condensed" w:hAnsi="Univers Condensed"/>
                <w:b w:val="0"/>
                <w:spacing w:val="4"/>
              </w:rPr>
              <w:t>10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 xml:space="preserve"> бар</w:t>
            </w:r>
            <w:r w:rsidR="00536D10">
              <w:rPr>
                <w:rFonts w:ascii="Univers Condensed" w:hAnsi="Univers Condensed"/>
                <w:b w:val="0"/>
                <w:spacing w:val="4"/>
              </w:rPr>
              <w:t xml:space="preserve"> 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>(включая вентилятор охлаждения), кВт</w:t>
            </w:r>
          </w:p>
        </w:tc>
        <w:tc>
          <w:tcPr>
            <w:tcW w:w="2257" w:type="dxa"/>
            <w:vAlign w:val="center"/>
          </w:tcPr>
          <w:p w14:paraId="30C18D9A" w14:textId="200FD585" w:rsidR="00145B98" w:rsidRPr="0008277E" w:rsidRDefault="00C94EC7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5,02</w:t>
            </w:r>
          </w:p>
        </w:tc>
      </w:tr>
      <w:tr w:rsidR="00145B98" w:rsidRPr="0008277E" w14:paraId="2033BB89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6BF3A823" w14:textId="6CB5339E" w:rsidR="00145B98" w:rsidRPr="0008277E" w:rsidRDefault="007D6CBB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Степень защиты </w:t>
            </w:r>
            <w:r w:rsidR="0024237F" w:rsidRPr="0008277E">
              <w:rPr>
                <w:rFonts w:ascii="Univers Condensed" w:hAnsi="Univers Condensed"/>
                <w:b w:val="0"/>
                <w:spacing w:val="4"/>
              </w:rPr>
              <w:t>двигателя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/ 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>Класс изоляци</w:t>
            </w:r>
            <w:r w:rsidR="00044B3E" w:rsidRPr="0008277E">
              <w:rPr>
                <w:rFonts w:ascii="Univers Condensed" w:hAnsi="Univers Condensed"/>
                <w:b w:val="0"/>
                <w:spacing w:val="4"/>
              </w:rPr>
              <w:t>и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 xml:space="preserve"> </w:t>
            </w:r>
            <w:r w:rsidR="0024237F" w:rsidRPr="0008277E">
              <w:rPr>
                <w:rFonts w:ascii="Univers Condensed" w:hAnsi="Univers Condensed"/>
                <w:b w:val="0"/>
                <w:spacing w:val="4"/>
              </w:rPr>
              <w:t>двигателя</w:t>
            </w:r>
          </w:p>
        </w:tc>
        <w:tc>
          <w:tcPr>
            <w:tcW w:w="2257" w:type="dxa"/>
            <w:vAlign w:val="center"/>
            <w:hideMark/>
          </w:tcPr>
          <w:p w14:paraId="7D8631DC" w14:textId="5EDDDA27" w:rsidR="00145B98" w:rsidRPr="00536D10" w:rsidRDefault="00145B98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IP 55/</w:t>
            </w:r>
            <w:r w:rsidR="00536D10">
              <w:rPr>
                <w:rFonts w:ascii="Univers Condensed" w:hAnsi="Univers Condensed"/>
                <w:spacing w:val="4"/>
                <w:lang w:val="en-US"/>
              </w:rPr>
              <w:t>F</w:t>
            </w:r>
          </w:p>
        </w:tc>
      </w:tr>
      <w:tr w:rsidR="00145B98" w:rsidRPr="0008277E" w14:paraId="2AAF6550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7BAE3EEC" w14:textId="6D0AA5A4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Класс энергоэффективности </w:t>
            </w:r>
            <w:r w:rsidR="0024237F" w:rsidRPr="0008277E">
              <w:rPr>
                <w:rFonts w:ascii="Univers Condensed" w:hAnsi="Univers Condensed"/>
                <w:b w:val="0"/>
                <w:spacing w:val="4"/>
              </w:rPr>
              <w:t>двигателя</w:t>
            </w:r>
          </w:p>
        </w:tc>
        <w:tc>
          <w:tcPr>
            <w:tcW w:w="2257" w:type="dxa"/>
            <w:vAlign w:val="center"/>
          </w:tcPr>
          <w:p w14:paraId="66B0E0DD" w14:textId="77777777" w:rsidR="00145B98" w:rsidRPr="0008277E" w:rsidRDefault="00145B98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spacing w:val="4"/>
                <w:lang w:val="en-US"/>
              </w:rPr>
              <w:t>IE3</w:t>
            </w:r>
          </w:p>
        </w:tc>
      </w:tr>
      <w:tr w:rsidR="00145B98" w:rsidRPr="0008277E" w14:paraId="0F4A17EA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25CE7E8A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Частота вращения двигателя, об/мин</w:t>
            </w:r>
          </w:p>
        </w:tc>
        <w:tc>
          <w:tcPr>
            <w:tcW w:w="2257" w:type="dxa"/>
            <w:vAlign w:val="center"/>
            <w:hideMark/>
          </w:tcPr>
          <w:p w14:paraId="7DD92AC1" w14:textId="6E0FE07B" w:rsidR="00145B98" w:rsidRPr="00536D10" w:rsidRDefault="00536D10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3000</w:t>
            </w:r>
          </w:p>
        </w:tc>
      </w:tr>
      <w:tr w:rsidR="00145B98" w:rsidRPr="0008277E" w14:paraId="3570BE8E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288431C5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Номинальная мощность вентилятора охладителя, кВт</w:t>
            </w:r>
          </w:p>
        </w:tc>
        <w:tc>
          <w:tcPr>
            <w:tcW w:w="2257" w:type="dxa"/>
            <w:vAlign w:val="center"/>
            <w:hideMark/>
          </w:tcPr>
          <w:p w14:paraId="72760A29" w14:textId="62C4F4B2" w:rsidR="00145B98" w:rsidRPr="0008277E" w:rsidRDefault="006B5203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0,</w:t>
            </w:r>
            <w:r w:rsidR="00536D10">
              <w:rPr>
                <w:rFonts w:ascii="Univers Condensed" w:hAnsi="Univers Condensed"/>
                <w:spacing w:val="4"/>
              </w:rPr>
              <w:t>16</w:t>
            </w:r>
          </w:p>
        </w:tc>
      </w:tr>
      <w:tr w:rsidR="00145B98" w:rsidRPr="0008277E" w14:paraId="38D259DD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414B2A92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Расход охлаждающего воздуха, м</w:t>
            </w:r>
            <w:r w:rsidRPr="00D0535C">
              <w:rPr>
                <w:rFonts w:ascii="Univers Condensed" w:hAnsi="Univers Condensed"/>
                <w:b w:val="0"/>
                <w:spacing w:val="4"/>
                <w:vertAlign w:val="superscript"/>
              </w:rPr>
              <w:t>3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/час </w:t>
            </w:r>
          </w:p>
        </w:tc>
        <w:tc>
          <w:tcPr>
            <w:tcW w:w="2257" w:type="dxa"/>
            <w:vAlign w:val="center"/>
            <w:hideMark/>
          </w:tcPr>
          <w:p w14:paraId="7BAD0CD6" w14:textId="7044FD77" w:rsidR="00145B98" w:rsidRPr="0008277E" w:rsidRDefault="00536D10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11</w:t>
            </w:r>
            <w:r w:rsidR="006B5203" w:rsidRPr="0008277E">
              <w:rPr>
                <w:rFonts w:ascii="Univers Condensed" w:hAnsi="Univers Condensed"/>
                <w:spacing w:val="4"/>
              </w:rPr>
              <w:t>00</w:t>
            </w:r>
          </w:p>
        </w:tc>
      </w:tr>
      <w:tr w:rsidR="00145B98" w:rsidRPr="0008277E" w14:paraId="4906E507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78CE5151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Температура эксплуатации и хранения, °С</w:t>
            </w:r>
          </w:p>
        </w:tc>
        <w:tc>
          <w:tcPr>
            <w:tcW w:w="2257" w:type="dxa"/>
            <w:vAlign w:val="center"/>
            <w:hideMark/>
          </w:tcPr>
          <w:p w14:paraId="1E128F0F" w14:textId="5C872C3F" w:rsidR="00145B98" w:rsidRPr="0008277E" w:rsidRDefault="00145B98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+</w:t>
            </w:r>
            <w:r w:rsidR="00536D10">
              <w:rPr>
                <w:rFonts w:ascii="Univers Condensed" w:hAnsi="Univers Condensed"/>
                <w:spacing w:val="4"/>
              </w:rPr>
              <w:t>4</w:t>
            </w:r>
            <w:r w:rsidRPr="0008277E">
              <w:rPr>
                <w:rFonts w:ascii="Univers Condensed" w:hAnsi="Univers Condensed"/>
                <w:spacing w:val="4"/>
              </w:rPr>
              <w:t>…+4</w:t>
            </w:r>
            <w:r w:rsidR="006B5203" w:rsidRPr="0008277E">
              <w:rPr>
                <w:rFonts w:ascii="Univers Condensed" w:hAnsi="Univers Condensed"/>
                <w:spacing w:val="4"/>
              </w:rPr>
              <w:t>0</w:t>
            </w:r>
          </w:p>
        </w:tc>
      </w:tr>
      <w:tr w:rsidR="00145B98" w:rsidRPr="0008277E" w14:paraId="1DB41ECC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288D0853" w14:textId="4611D529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Температура сжатого воздуха на выходе (при окружающей температуре +20 °С и максимальном давлении)</w:t>
            </w:r>
            <w:r w:rsidR="0026491E" w:rsidRPr="0008277E">
              <w:rPr>
                <w:rFonts w:ascii="Univers Condensed" w:hAnsi="Univers Condensed"/>
                <w:b w:val="0"/>
                <w:spacing w:val="4"/>
              </w:rPr>
              <w:t>, °С</w:t>
            </w:r>
          </w:p>
        </w:tc>
        <w:tc>
          <w:tcPr>
            <w:tcW w:w="2257" w:type="dxa"/>
            <w:vAlign w:val="center"/>
            <w:hideMark/>
          </w:tcPr>
          <w:p w14:paraId="45851645" w14:textId="5A0DB689" w:rsidR="00145B98" w:rsidRPr="0008277E" w:rsidRDefault="00145B98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  <w:lang w:val="en-US"/>
              </w:rPr>
              <w:t>+</w:t>
            </w:r>
            <w:r w:rsidR="00051575" w:rsidRPr="0008277E">
              <w:rPr>
                <w:rFonts w:ascii="Univers Condensed" w:hAnsi="Univers Condensed"/>
                <w:spacing w:val="4"/>
              </w:rPr>
              <w:t>2</w:t>
            </w:r>
            <w:r w:rsidR="00E72BDB">
              <w:rPr>
                <w:rFonts w:ascii="Univers Condensed" w:hAnsi="Univers Condensed"/>
                <w:spacing w:val="4"/>
              </w:rPr>
              <w:t>8</w:t>
            </w:r>
          </w:p>
        </w:tc>
      </w:tr>
      <w:tr w:rsidR="00145B98" w:rsidRPr="0008277E" w14:paraId="73780A89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220E47C3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Объем заправки масла, л</w:t>
            </w:r>
          </w:p>
        </w:tc>
        <w:tc>
          <w:tcPr>
            <w:tcW w:w="2257" w:type="dxa"/>
            <w:vAlign w:val="center"/>
            <w:hideMark/>
          </w:tcPr>
          <w:p w14:paraId="18E3BA8A" w14:textId="1F073570" w:rsidR="00145B98" w:rsidRPr="0008277E" w:rsidRDefault="00536D10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6</w:t>
            </w:r>
          </w:p>
        </w:tc>
      </w:tr>
      <w:tr w:rsidR="00145B98" w:rsidRPr="0008277E" w14:paraId="58A2BBB1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5F3911C5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Размеры штуцера сжатого воздуха, дюйм</w:t>
            </w:r>
          </w:p>
        </w:tc>
        <w:tc>
          <w:tcPr>
            <w:tcW w:w="2257" w:type="dxa"/>
            <w:vAlign w:val="center"/>
            <w:hideMark/>
          </w:tcPr>
          <w:p w14:paraId="2B6B90E7" w14:textId="12B679FE" w:rsidR="00145B98" w:rsidRPr="0008277E" w:rsidRDefault="00145B98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spacing w:val="4"/>
                <w:lang w:val="en-US"/>
              </w:rPr>
              <w:t>G</w:t>
            </w:r>
            <w:r w:rsidRPr="0008277E">
              <w:rPr>
                <w:rFonts w:ascii="Univers Condensed" w:hAnsi="Univers Condensed"/>
                <w:spacing w:val="4"/>
              </w:rPr>
              <w:t xml:space="preserve"> </w:t>
            </w:r>
            <w:r w:rsidR="00536D10">
              <w:rPr>
                <w:rFonts w:ascii="Univers Condensed" w:hAnsi="Univers Condensed"/>
                <w:spacing w:val="4"/>
              </w:rPr>
              <w:t xml:space="preserve">¾ </w:t>
            </w:r>
          </w:p>
        </w:tc>
      </w:tr>
      <w:tr w:rsidR="00145B98" w:rsidRPr="0008277E" w14:paraId="675241BE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760763F8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Уровень звукового давления, </w:t>
            </w:r>
            <w:r w:rsidRPr="0008277E">
              <w:rPr>
                <w:rFonts w:ascii="Univers Condensed" w:hAnsi="Univers Condensed"/>
                <w:b w:val="0"/>
                <w:spacing w:val="4"/>
                <w:lang w:val="en-US"/>
              </w:rPr>
              <w:t>dB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(</w:t>
            </w:r>
            <w:r w:rsidRPr="0008277E">
              <w:rPr>
                <w:rFonts w:ascii="Univers Condensed" w:hAnsi="Univers Condensed"/>
                <w:b w:val="0"/>
                <w:spacing w:val="4"/>
                <w:lang w:val="en-US"/>
              </w:rPr>
              <w:t>A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), (</w:t>
            </w:r>
            <w:r w:rsidRPr="0008277E">
              <w:rPr>
                <w:rFonts w:ascii="Univers Condensed" w:hAnsi="Univers Condensed"/>
                <w:b w:val="0"/>
                <w:spacing w:val="4"/>
                <w:lang w:val="en-US"/>
              </w:rPr>
              <w:t>EN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</w:t>
            </w:r>
            <w:r w:rsidRPr="0008277E">
              <w:rPr>
                <w:rFonts w:ascii="Univers Condensed" w:hAnsi="Univers Condensed"/>
                <w:b w:val="0"/>
                <w:spacing w:val="4"/>
                <w:lang w:val="en-US"/>
              </w:rPr>
              <w:t>ISO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2151)</w:t>
            </w:r>
          </w:p>
        </w:tc>
        <w:tc>
          <w:tcPr>
            <w:tcW w:w="2257" w:type="dxa"/>
            <w:vAlign w:val="center"/>
            <w:hideMark/>
          </w:tcPr>
          <w:p w14:paraId="149305CD" w14:textId="010BE3D1" w:rsidR="00145B98" w:rsidRPr="0008277E" w:rsidRDefault="00536D10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64</w:t>
            </w:r>
          </w:p>
        </w:tc>
      </w:tr>
      <w:tr w:rsidR="00145B98" w:rsidRPr="0008277E" w14:paraId="0DC35154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  <w:hideMark/>
          </w:tcPr>
          <w:p w14:paraId="59B0FFAC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Содержание масла в сжатом воздухе, мг/м</w:t>
            </w:r>
            <w:r w:rsidRPr="0085147B">
              <w:rPr>
                <w:rFonts w:ascii="Univers Condensed" w:hAnsi="Univers Condensed"/>
                <w:b w:val="0"/>
                <w:spacing w:val="4"/>
                <w:vertAlign w:val="superscript"/>
              </w:rPr>
              <w:t>3</w:t>
            </w:r>
          </w:p>
        </w:tc>
        <w:tc>
          <w:tcPr>
            <w:tcW w:w="2257" w:type="dxa"/>
            <w:vAlign w:val="center"/>
            <w:hideMark/>
          </w:tcPr>
          <w:p w14:paraId="764D47AB" w14:textId="77777777" w:rsidR="00145B98" w:rsidRPr="0008277E" w:rsidRDefault="00145B98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spacing w:val="4"/>
                <w:lang w:val="en-US"/>
              </w:rPr>
              <w:t>2</w:t>
            </w:r>
            <w:r w:rsidRPr="0008277E">
              <w:rPr>
                <w:rFonts w:ascii="Univers Condensed" w:hAnsi="Univers Condensed"/>
                <w:spacing w:val="4"/>
              </w:rPr>
              <w:t xml:space="preserve"> – </w:t>
            </w:r>
            <w:r w:rsidRPr="0008277E">
              <w:rPr>
                <w:rFonts w:ascii="Univers Condensed" w:hAnsi="Univers Condensed"/>
                <w:spacing w:val="4"/>
                <w:lang w:val="en-US"/>
              </w:rPr>
              <w:t>4</w:t>
            </w:r>
          </w:p>
        </w:tc>
      </w:tr>
      <w:tr w:rsidR="00145B98" w:rsidRPr="0008277E" w14:paraId="27CF75DD" w14:textId="77777777" w:rsidTr="00264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1913ADB4" w14:textId="19E32DD8" w:rsidR="00145B98" w:rsidRPr="0008277E" w:rsidRDefault="00145B98" w:rsidP="00145B98">
            <w:pPr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Габаритные размеры </w:t>
            </w:r>
            <w:r w:rsidR="005E7BEC" w:rsidRPr="0008277E">
              <w:rPr>
                <w:rFonts w:ascii="Univers Condensed" w:hAnsi="Univers Condensed"/>
                <w:b w:val="0"/>
                <w:spacing w:val="4"/>
              </w:rPr>
              <w:t>компрессора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(без упаковки), (</w:t>
            </w:r>
            <w:proofErr w:type="spellStart"/>
            <w:r w:rsidRPr="0008277E">
              <w:rPr>
                <w:rFonts w:ascii="Univers Condensed" w:hAnsi="Univers Condensed"/>
                <w:b w:val="0"/>
                <w:spacing w:val="4"/>
              </w:rPr>
              <w:t>ДхШхВ</w:t>
            </w:r>
            <w:proofErr w:type="spellEnd"/>
            <w:r w:rsidRPr="0008277E">
              <w:rPr>
                <w:rFonts w:ascii="Univers Condensed" w:hAnsi="Univers Condensed"/>
                <w:b w:val="0"/>
                <w:spacing w:val="4"/>
              </w:rPr>
              <w:t>), мм</w:t>
            </w:r>
          </w:p>
        </w:tc>
        <w:tc>
          <w:tcPr>
            <w:tcW w:w="2257" w:type="dxa"/>
            <w:vAlign w:val="center"/>
          </w:tcPr>
          <w:p w14:paraId="22FB8FFC" w14:textId="2D593C4D" w:rsidR="00145B98" w:rsidRPr="0008277E" w:rsidRDefault="005D27C9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spacing w:val="4"/>
              </w:rPr>
              <w:t>1</w:t>
            </w:r>
            <w:r w:rsidR="0062140C">
              <w:rPr>
                <w:rFonts w:ascii="Univers Condensed" w:hAnsi="Univers Condensed"/>
                <w:spacing w:val="4"/>
              </w:rPr>
              <w:t>02</w:t>
            </w:r>
            <w:r w:rsidR="00C94E2A" w:rsidRPr="0008277E">
              <w:rPr>
                <w:rFonts w:ascii="Univers Condensed" w:hAnsi="Univers Condensed"/>
                <w:spacing w:val="4"/>
              </w:rPr>
              <w:t>0</w:t>
            </w:r>
            <w:r w:rsidR="00145B98" w:rsidRPr="0008277E">
              <w:rPr>
                <w:rFonts w:ascii="Univers Condensed" w:hAnsi="Univers Condensed"/>
                <w:spacing w:val="4"/>
              </w:rPr>
              <w:t>х</w:t>
            </w:r>
            <w:r w:rsidR="0062140C">
              <w:rPr>
                <w:rFonts w:ascii="Univers Condensed" w:hAnsi="Univers Condensed"/>
                <w:spacing w:val="4"/>
              </w:rPr>
              <w:t>70</w:t>
            </w:r>
            <w:r w:rsidR="00145B98" w:rsidRPr="0008277E">
              <w:rPr>
                <w:rFonts w:ascii="Univers Condensed" w:hAnsi="Univers Condensed"/>
                <w:spacing w:val="4"/>
                <w:lang w:val="en-US"/>
              </w:rPr>
              <w:t>0</w:t>
            </w:r>
            <w:r w:rsidR="00145B98" w:rsidRPr="0008277E">
              <w:rPr>
                <w:rFonts w:ascii="Univers Condensed" w:hAnsi="Univers Condensed"/>
                <w:spacing w:val="4"/>
              </w:rPr>
              <w:t>х</w:t>
            </w:r>
            <w:r w:rsidR="0062140C">
              <w:rPr>
                <w:rFonts w:ascii="Univers Condensed" w:hAnsi="Univers Condensed"/>
                <w:spacing w:val="4"/>
              </w:rPr>
              <w:t>930</w:t>
            </w:r>
          </w:p>
        </w:tc>
      </w:tr>
      <w:tr w:rsidR="00145B98" w:rsidRPr="0008277E" w14:paraId="5C1A7DC1" w14:textId="77777777" w:rsidTr="0026491E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5CE9656B" w14:textId="62864377" w:rsidR="00145B98" w:rsidRPr="0008277E" w:rsidRDefault="00242999" w:rsidP="00145B98">
            <w:pPr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Масса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>, кг</w:t>
            </w:r>
          </w:p>
        </w:tc>
        <w:tc>
          <w:tcPr>
            <w:tcW w:w="2257" w:type="dxa"/>
            <w:vAlign w:val="center"/>
          </w:tcPr>
          <w:p w14:paraId="00E49450" w14:textId="420D09E4" w:rsidR="00145B98" w:rsidRPr="0008277E" w:rsidRDefault="0062140C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200</w:t>
            </w:r>
          </w:p>
        </w:tc>
      </w:tr>
    </w:tbl>
    <w:p w14:paraId="38A5BAB3" w14:textId="06CB5004" w:rsidR="00FF1E1F" w:rsidRPr="00592547" w:rsidRDefault="00FF1E1F" w:rsidP="0026491E">
      <w:pPr>
        <w:spacing w:before="240" w:after="240" w:line="200" w:lineRule="atLeast"/>
        <w:rPr>
          <w:sz w:val="28"/>
          <w:szCs w:val="28"/>
        </w:rPr>
      </w:pPr>
    </w:p>
    <w:sectPr w:rsidR="00FF1E1F" w:rsidRPr="00592547" w:rsidSect="0026491E">
      <w:headerReference w:type="default" r:id="rId10"/>
      <w:pgSz w:w="11906" w:h="16838"/>
      <w:pgMar w:top="1418" w:right="849" w:bottom="567" w:left="1701" w:header="426" w:footer="1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DB960" w14:textId="77777777" w:rsidR="001F7208" w:rsidRDefault="001F7208" w:rsidP="002368D7">
      <w:r>
        <w:separator/>
      </w:r>
    </w:p>
  </w:endnote>
  <w:endnote w:type="continuationSeparator" w:id="0">
    <w:p w14:paraId="22CA59C0" w14:textId="77777777" w:rsidR="001F7208" w:rsidRDefault="001F7208" w:rsidP="00236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A19BC" w14:textId="77777777" w:rsidR="001F7208" w:rsidRDefault="001F7208" w:rsidP="002368D7">
      <w:r>
        <w:separator/>
      </w:r>
    </w:p>
  </w:footnote>
  <w:footnote w:type="continuationSeparator" w:id="0">
    <w:p w14:paraId="7D71484B" w14:textId="77777777" w:rsidR="001F7208" w:rsidRDefault="001F7208" w:rsidP="00236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103B2" w14:textId="77777777" w:rsidR="006C0B00" w:rsidRDefault="006C0B00" w:rsidP="002368D7">
    <w:pPr>
      <w:pStyle w:val="a5"/>
      <w:jc w:val="right"/>
    </w:pPr>
    <w:r>
      <w:rPr>
        <w:noProof/>
      </w:rPr>
      <w:drawing>
        <wp:inline distT="0" distB="0" distL="0" distR="0" wp14:anchorId="01CA9D69" wp14:editId="55056404">
          <wp:extent cx="1819275" cy="638175"/>
          <wp:effectExtent l="0" t="0" r="9525" b="9525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048" t="22107" r="6357" b="60669"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color w:val="000000"/>
        <w:w w:val="98"/>
        <w:position w:val="0"/>
        <w:sz w:val="18"/>
        <w:szCs w:val="18"/>
        <w:shd w:val="clear" w:color="auto" w:fill="auto"/>
        <w:vertAlign w:val="baseline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color w:val="000000"/>
        <w:w w:val="98"/>
        <w:position w:val="0"/>
        <w:sz w:val="18"/>
        <w:szCs w:val="18"/>
        <w:shd w:val="clear" w:color="auto" w:fill="auto"/>
        <w:vertAlign w:val="baseline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color w:val="000000"/>
        <w:w w:val="98"/>
        <w:position w:val="0"/>
        <w:sz w:val="18"/>
        <w:szCs w:val="18"/>
        <w:shd w:val="clear" w:color="auto" w:fill="auto"/>
        <w:vertAlign w:val="baseline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</w:abstractNum>
  <w:abstractNum w:abstractNumId="2" w15:restartNumberingAfterBreak="0">
    <w:nsid w:val="09A11CE7"/>
    <w:multiLevelType w:val="hybridMultilevel"/>
    <w:tmpl w:val="96DE2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57BB9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</w:abstractNum>
  <w:abstractNum w:abstractNumId="4" w15:restartNumberingAfterBreak="0">
    <w:nsid w:val="0E73152D"/>
    <w:multiLevelType w:val="hybridMultilevel"/>
    <w:tmpl w:val="1AF6A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4F2A"/>
    <w:multiLevelType w:val="hybridMultilevel"/>
    <w:tmpl w:val="A6AC8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75017"/>
    <w:multiLevelType w:val="hybridMultilevel"/>
    <w:tmpl w:val="DC1E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B24A0"/>
    <w:multiLevelType w:val="hybridMultilevel"/>
    <w:tmpl w:val="D0E446CC"/>
    <w:lvl w:ilvl="0" w:tplc="5746B47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B7364"/>
    <w:multiLevelType w:val="hybridMultilevel"/>
    <w:tmpl w:val="8E746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F7F78"/>
    <w:multiLevelType w:val="hybridMultilevel"/>
    <w:tmpl w:val="F13C2DD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655C9"/>
    <w:multiLevelType w:val="hybridMultilevel"/>
    <w:tmpl w:val="F0F23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8"/>
  </w:num>
  <w:num w:numId="8">
    <w:abstractNumId w:val="6"/>
  </w:num>
  <w:num w:numId="9">
    <w:abstractNumId w:val="4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8D7"/>
    <w:rsid w:val="0000419D"/>
    <w:rsid w:val="00033A7A"/>
    <w:rsid w:val="00037DC0"/>
    <w:rsid w:val="00044B3E"/>
    <w:rsid w:val="00051575"/>
    <w:rsid w:val="00055933"/>
    <w:rsid w:val="000711FB"/>
    <w:rsid w:val="000809D2"/>
    <w:rsid w:val="0008277E"/>
    <w:rsid w:val="00083CE8"/>
    <w:rsid w:val="000D5BEF"/>
    <w:rsid w:val="000D6DBC"/>
    <w:rsid w:val="000F085A"/>
    <w:rsid w:val="000F3453"/>
    <w:rsid w:val="0011688C"/>
    <w:rsid w:val="0012282B"/>
    <w:rsid w:val="001263AD"/>
    <w:rsid w:val="00145B98"/>
    <w:rsid w:val="00161A21"/>
    <w:rsid w:val="00184197"/>
    <w:rsid w:val="001A02AB"/>
    <w:rsid w:val="001A03EF"/>
    <w:rsid w:val="001A29A1"/>
    <w:rsid w:val="001A30AE"/>
    <w:rsid w:val="001A7CA4"/>
    <w:rsid w:val="001B04DE"/>
    <w:rsid w:val="001C262C"/>
    <w:rsid w:val="001C70AA"/>
    <w:rsid w:val="001D350E"/>
    <w:rsid w:val="001F7208"/>
    <w:rsid w:val="002137EB"/>
    <w:rsid w:val="002224A8"/>
    <w:rsid w:val="002368D7"/>
    <w:rsid w:val="0024237F"/>
    <w:rsid w:val="00242999"/>
    <w:rsid w:val="00242C7C"/>
    <w:rsid w:val="00254651"/>
    <w:rsid w:val="002600E2"/>
    <w:rsid w:val="0026491E"/>
    <w:rsid w:val="00265347"/>
    <w:rsid w:val="00270F2C"/>
    <w:rsid w:val="00283322"/>
    <w:rsid w:val="00287327"/>
    <w:rsid w:val="002C14A7"/>
    <w:rsid w:val="002D5E08"/>
    <w:rsid w:val="002F07AA"/>
    <w:rsid w:val="002F2664"/>
    <w:rsid w:val="0030420D"/>
    <w:rsid w:val="003355A4"/>
    <w:rsid w:val="003406F9"/>
    <w:rsid w:val="00347153"/>
    <w:rsid w:val="00353DE7"/>
    <w:rsid w:val="00390C4B"/>
    <w:rsid w:val="0039298D"/>
    <w:rsid w:val="003A4CCE"/>
    <w:rsid w:val="003B2C4B"/>
    <w:rsid w:val="003C1D37"/>
    <w:rsid w:val="003C29AA"/>
    <w:rsid w:val="003D3F2C"/>
    <w:rsid w:val="003D4282"/>
    <w:rsid w:val="003D4C68"/>
    <w:rsid w:val="003E7B57"/>
    <w:rsid w:val="004423BC"/>
    <w:rsid w:val="004512FA"/>
    <w:rsid w:val="00462BA1"/>
    <w:rsid w:val="0049086A"/>
    <w:rsid w:val="00491220"/>
    <w:rsid w:val="004A277F"/>
    <w:rsid w:val="004A343D"/>
    <w:rsid w:val="004B0C0D"/>
    <w:rsid w:val="004B27FD"/>
    <w:rsid w:val="004C179B"/>
    <w:rsid w:val="004E1E03"/>
    <w:rsid w:val="004E6536"/>
    <w:rsid w:val="004F19CE"/>
    <w:rsid w:val="004F1AF5"/>
    <w:rsid w:val="004F3B5B"/>
    <w:rsid w:val="00515594"/>
    <w:rsid w:val="00535AC4"/>
    <w:rsid w:val="00536D10"/>
    <w:rsid w:val="00551054"/>
    <w:rsid w:val="00554288"/>
    <w:rsid w:val="00592547"/>
    <w:rsid w:val="005A02AF"/>
    <w:rsid w:val="005B4A99"/>
    <w:rsid w:val="005C25E4"/>
    <w:rsid w:val="005D27C9"/>
    <w:rsid w:val="005E30AD"/>
    <w:rsid w:val="005E7BEC"/>
    <w:rsid w:val="005F1395"/>
    <w:rsid w:val="0060027E"/>
    <w:rsid w:val="0061220D"/>
    <w:rsid w:val="0062140C"/>
    <w:rsid w:val="00625F1A"/>
    <w:rsid w:val="00630EC7"/>
    <w:rsid w:val="00674ED4"/>
    <w:rsid w:val="006842A9"/>
    <w:rsid w:val="006861F4"/>
    <w:rsid w:val="0069225E"/>
    <w:rsid w:val="006A7A1E"/>
    <w:rsid w:val="006B2B16"/>
    <w:rsid w:val="006B5203"/>
    <w:rsid w:val="006C0B00"/>
    <w:rsid w:val="006D167B"/>
    <w:rsid w:val="006F18EC"/>
    <w:rsid w:val="00700739"/>
    <w:rsid w:val="007207AC"/>
    <w:rsid w:val="00742994"/>
    <w:rsid w:val="0075537C"/>
    <w:rsid w:val="00766D94"/>
    <w:rsid w:val="007D07A4"/>
    <w:rsid w:val="007D6CBB"/>
    <w:rsid w:val="007F4654"/>
    <w:rsid w:val="00813B0E"/>
    <w:rsid w:val="00814781"/>
    <w:rsid w:val="00816644"/>
    <w:rsid w:val="00826F57"/>
    <w:rsid w:val="00827D0C"/>
    <w:rsid w:val="00841AD2"/>
    <w:rsid w:val="00842A39"/>
    <w:rsid w:val="0085147B"/>
    <w:rsid w:val="008852F0"/>
    <w:rsid w:val="00885DAA"/>
    <w:rsid w:val="00886E00"/>
    <w:rsid w:val="00897D34"/>
    <w:rsid w:val="008A0C94"/>
    <w:rsid w:val="008C505E"/>
    <w:rsid w:val="008C5345"/>
    <w:rsid w:val="008D6419"/>
    <w:rsid w:val="008E2407"/>
    <w:rsid w:val="008F5860"/>
    <w:rsid w:val="008F6BB4"/>
    <w:rsid w:val="00967E96"/>
    <w:rsid w:val="00972A20"/>
    <w:rsid w:val="00980E24"/>
    <w:rsid w:val="00992ECA"/>
    <w:rsid w:val="009A2704"/>
    <w:rsid w:val="009A6515"/>
    <w:rsid w:val="009B318C"/>
    <w:rsid w:val="009B33BC"/>
    <w:rsid w:val="009B5806"/>
    <w:rsid w:val="009C316C"/>
    <w:rsid w:val="009D1C85"/>
    <w:rsid w:val="009F295A"/>
    <w:rsid w:val="009F3D19"/>
    <w:rsid w:val="00A23226"/>
    <w:rsid w:val="00A26E6B"/>
    <w:rsid w:val="00AA1184"/>
    <w:rsid w:val="00AB483D"/>
    <w:rsid w:val="00AD1640"/>
    <w:rsid w:val="00AD2425"/>
    <w:rsid w:val="00AD3D05"/>
    <w:rsid w:val="00B10014"/>
    <w:rsid w:val="00B512A0"/>
    <w:rsid w:val="00B60E56"/>
    <w:rsid w:val="00B74D09"/>
    <w:rsid w:val="00B81F7E"/>
    <w:rsid w:val="00BA00FE"/>
    <w:rsid w:val="00BD5848"/>
    <w:rsid w:val="00BE0FC5"/>
    <w:rsid w:val="00BE2656"/>
    <w:rsid w:val="00BF4F9F"/>
    <w:rsid w:val="00C17E21"/>
    <w:rsid w:val="00C248D6"/>
    <w:rsid w:val="00C46A65"/>
    <w:rsid w:val="00C5337C"/>
    <w:rsid w:val="00C56CF8"/>
    <w:rsid w:val="00C94E2A"/>
    <w:rsid w:val="00C94EC7"/>
    <w:rsid w:val="00C97F72"/>
    <w:rsid w:val="00CA0966"/>
    <w:rsid w:val="00CA1C31"/>
    <w:rsid w:val="00CC2E85"/>
    <w:rsid w:val="00CC5720"/>
    <w:rsid w:val="00CC5DCE"/>
    <w:rsid w:val="00CF5B39"/>
    <w:rsid w:val="00D0535C"/>
    <w:rsid w:val="00D11CB1"/>
    <w:rsid w:val="00D131D7"/>
    <w:rsid w:val="00D1621F"/>
    <w:rsid w:val="00D41BAA"/>
    <w:rsid w:val="00D5356C"/>
    <w:rsid w:val="00D56C9A"/>
    <w:rsid w:val="00D7656C"/>
    <w:rsid w:val="00DA6DFA"/>
    <w:rsid w:val="00DB0522"/>
    <w:rsid w:val="00DB160D"/>
    <w:rsid w:val="00DC34A8"/>
    <w:rsid w:val="00DD20C9"/>
    <w:rsid w:val="00DD3A4D"/>
    <w:rsid w:val="00DD7AFC"/>
    <w:rsid w:val="00DF04BB"/>
    <w:rsid w:val="00DF50CF"/>
    <w:rsid w:val="00E07911"/>
    <w:rsid w:val="00E20CA9"/>
    <w:rsid w:val="00E2495D"/>
    <w:rsid w:val="00E35506"/>
    <w:rsid w:val="00E419E6"/>
    <w:rsid w:val="00E457AD"/>
    <w:rsid w:val="00E463BE"/>
    <w:rsid w:val="00E472D6"/>
    <w:rsid w:val="00E72BDB"/>
    <w:rsid w:val="00E84FFA"/>
    <w:rsid w:val="00EA6E50"/>
    <w:rsid w:val="00EB49FF"/>
    <w:rsid w:val="00EF5235"/>
    <w:rsid w:val="00F01FA9"/>
    <w:rsid w:val="00F022E5"/>
    <w:rsid w:val="00F259BB"/>
    <w:rsid w:val="00F26645"/>
    <w:rsid w:val="00F5673D"/>
    <w:rsid w:val="00F65686"/>
    <w:rsid w:val="00FA7CFB"/>
    <w:rsid w:val="00FB1B02"/>
    <w:rsid w:val="00FC757F"/>
    <w:rsid w:val="00FF1E1F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AC100"/>
  <w15:chartTrackingRefBased/>
  <w15:docId w15:val="{9F9786E2-58F1-463A-94F2-BBB17B6D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8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2F2664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68D7"/>
    <w:pPr>
      <w:spacing w:after="120"/>
    </w:pPr>
  </w:style>
  <w:style w:type="character" w:customStyle="1" w:styleId="a4">
    <w:name w:val="Основной текст Знак"/>
    <w:basedOn w:val="a0"/>
    <w:link w:val="a3"/>
    <w:rsid w:val="002368D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nhideWhenUsed/>
    <w:rsid w:val="002368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68D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nhideWhenUsed/>
    <w:rsid w:val="002368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8D7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1"/>
    <w:uiPriority w:val="39"/>
    <w:rsid w:val="00236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F26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2F266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b">
    <w:name w:val="Strong"/>
    <w:basedOn w:val="a0"/>
    <w:uiPriority w:val="22"/>
    <w:qFormat/>
    <w:rsid w:val="002F2664"/>
    <w:rPr>
      <w:b/>
      <w:bCs/>
    </w:rPr>
  </w:style>
  <w:style w:type="paragraph" w:styleId="ac">
    <w:name w:val="List Paragraph"/>
    <w:basedOn w:val="a"/>
    <w:link w:val="ad"/>
    <w:uiPriority w:val="34"/>
    <w:qFormat/>
    <w:rsid w:val="00270F2C"/>
    <w:pPr>
      <w:ind w:left="720"/>
      <w:contextualSpacing/>
    </w:pPr>
  </w:style>
  <w:style w:type="table" w:styleId="-6">
    <w:name w:val="Light Shading Accent 6"/>
    <w:basedOn w:val="a1"/>
    <w:uiPriority w:val="60"/>
    <w:rsid w:val="004E653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45">
    <w:name w:val="List Table 4 Accent 5"/>
    <w:basedOn w:val="a1"/>
    <w:uiPriority w:val="49"/>
    <w:rsid w:val="0005593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d">
    <w:name w:val="Абзац списка Знак"/>
    <w:link w:val="ac"/>
    <w:uiPriority w:val="34"/>
    <w:locked/>
    <w:rsid w:val="0011688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-450">
    <w:name w:val="Grid Table 4 Accent 5"/>
    <w:basedOn w:val="a1"/>
    <w:uiPriority w:val="49"/>
    <w:rsid w:val="00D765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1E998F812136C4680650B3D303D4AF7" ma:contentTypeVersion="10" ma:contentTypeDescription="Создание документа." ma:contentTypeScope="" ma:versionID="00b493b26ba4d75c07d735319d32895b">
  <xsd:schema xmlns:xsd="http://www.w3.org/2001/XMLSchema" xmlns:xs="http://www.w3.org/2001/XMLSchema" xmlns:p="http://schemas.microsoft.com/office/2006/metadata/properties" xmlns:ns2="60f94dab-9d89-4b55-a532-e12da02cca48" xmlns:ns3="fbe10318-5550-48fd-bd61-aa764affc6ca" targetNamespace="http://schemas.microsoft.com/office/2006/metadata/properties" ma:root="true" ma:fieldsID="4c2ad80e5a0739695b4ab289aae26ba0" ns2:_="" ns3:_="">
    <xsd:import namespace="60f94dab-9d89-4b55-a532-e12da02cca48"/>
    <xsd:import namespace="fbe10318-5550-48fd-bd61-aa764affc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94dab-9d89-4b55-a532-e12da02cca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10318-5550-48fd-bd61-aa764affc6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40AA91-970B-4275-AFFC-06305BFC4C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D46B0-1782-457F-8A75-B68FC6BA8A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94E25C-C770-469F-AFE4-D2E14991F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94dab-9d89-4b55-a532-e12da02cca48"/>
    <ds:schemaRef ds:uri="fbe10318-5550-48fd-bd61-aa764affc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Saburov</dc:creator>
  <cp:keywords/>
  <dc:description/>
  <cp:lastModifiedBy>Evgeny Dokshin</cp:lastModifiedBy>
  <cp:revision>6</cp:revision>
  <cp:lastPrinted>2018-12-14T12:07:00Z</cp:lastPrinted>
  <dcterms:created xsi:type="dcterms:W3CDTF">2018-12-17T13:03:00Z</dcterms:created>
  <dcterms:modified xsi:type="dcterms:W3CDTF">2018-12-20T08:13:00Z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0x010100B1E998F812136C4680650B3D303D4AF7</vt:lpwstr>
  </property>
</Properties>
</file>